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661" w:rsidRPr="007B310C" w:rsidRDefault="003A7E5B" w:rsidP="007A61DF">
      <w:pPr>
        <w:widowControl/>
        <w:shd w:val="clear" w:color="auto" w:fill="FFFFFF"/>
        <w:spacing w:line="276" w:lineRule="auto"/>
        <w:jc w:val="center"/>
        <w:outlineLvl w:val="1"/>
        <w:rPr>
          <w:rFonts w:asciiTheme="minorEastAsia" w:hAnsiTheme="minorEastAsia" w:cs="宋体"/>
          <w:b/>
          <w:color w:val="A11615"/>
          <w:kern w:val="0"/>
          <w:szCs w:val="21"/>
        </w:rPr>
      </w:pPr>
      <w:r>
        <w:rPr>
          <w:rFonts w:asciiTheme="minorEastAsia" w:hAnsiTheme="minorEastAsia" w:cs="宋体" w:hint="eastAsia"/>
          <w:b/>
          <w:color w:val="A11615"/>
          <w:kern w:val="0"/>
          <w:szCs w:val="21"/>
        </w:rPr>
        <w:t>北京大学</w:t>
      </w:r>
      <w:bookmarkStart w:id="0" w:name="_GoBack"/>
      <w:bookmarkEnd w:id="0"/>
      <w:r w:rsidR="00942661" w:rsidRPr="007B310C">
        <w:rPr>
          <w:rFonts w:asciiTheme="minorEastAsia" w:hAnsiTheme="minorEastAsia" w:cs="宋体" w:hint="eastAsia"/>
          <w:b/>
          <w:color w:val="A11615"/>
          <w:kern w:val="0"/>
          <w:szCs w:val="21"/>
        </w:rPr>
        <w:t>法学院人权硕士项目（2016）招生</w:t>
      </w:r>
    </w:p>
    <w:p w:rsidR="00B86178" w:rsidRPr="007B310C" w:rsidRDefault="00B86178" w:rsidP="007A61DF">
      <w:pPr>
        <w:widowControl/>
        <w:shd w:val="clear" w:color="auto" w:fill="FFFFFF"/>
        <w:spacing w:line="276" w:lineRule="auto"/>
        <w:ind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</w:p>
    <w:p w:rsidR="007A61DF" w:rsidRPr="007B310C" w:rsidRDefault="00942661" w:rsidP="007A61DF">
      <w:pPr>
        <w:widowControl/>
        <w:shd w:val="clear" w:color="auto" w:fill="FFFFFF"/>
        <w:spacing w:line="276" w:lineRule="auto"/>
        <w:ind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7B310C">
        <w:rPr>
          <w:rFonts w:asciiTheme="minorEastAsia" w:hAnsiTheme="minorEastAsia" w:cs="宋体" w:hint="eastAsia"/>
          <w:color w:val="000000"/>
          <w:kern w:val="0"/>
          <w:szCs w:val="21"/>
        </w:rPr>
        <w:t>【截止时间】</w:t>
      </w:r>
      <w:r w:rsidR="007B4098" w:rsidRPr="007B310C">
        <w:rPr>
          <w:rFonts w:asciiTheme="minorEastAsia" w:hAnsiTheme="minorEastAsia" w:cs="宋体" w:hint="eastAsia"/>
          <w:color w:val="000000"/>
          <w:kern w:val="0"/>
          <w:szCs w:val="21"/>
        </w:rPr>
        <w:t>2015</w:t>
      </w:r>
      <w:r w:rsidRPr="007B310C">
        <w:rPr>
          <w:rFonts w:asciiTheme="minorEastAsia" w:hAnsiTheme="minorEastAsia" w:cs="宋体" w:hint="eastAsia"/>
          <w:color w:val="000000"/>
          <w:kern w:val="0"/>
          <w:szCs w:val="21"/>
        </w:rPr>
        <w:t>年12月31日</w:t>
      </w:r>
    </w:p>
    <w:p w:rsidR="00942661" w:rsidRPr="007B310C" w:rsidRDefault="00942661" w:rsidP="007A61DF">
      <w:pPr>
        <w:widowControl/>
        <w:shd w:val="clear" w:color="auto" w:fill="FFFFFF"/>
        <w:spacing w:line="276" w:lineRule="auto"/>
        <w:ind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7B310C">
        <w:rPr>
          <w:rFonts w:asciiTheme="minorEastAsia" w:hAnsiTheme="minorEastAsia" w:cs="宋体" w:hint="eastAsia"/>
          <w:color w:val="000000"/>
          <w:kern w:val="0"/>
          <w:szCs w:val="21"/>
        </w:rPr>
        <w:t>【联系地址】</w:t>
      </w:r>
      <w:r w:rsidR="007B4098" w:rsidRPr="007B310C">
        <w:rPr>
          <w:rFonts w:asciiTheme="minorEastAsia" w:hAnsiTheme="minorEastAsia" w:cs="宋体" w:hint="eastAsia"/>
          <w:color w:val="000000"/>
          <w:kern w:val="0"/>
          <w:szCs w:val="21"/>
        </w:rPr>
        <w:t>北京大学法学院凯原楼301-1室</w:t>
      </w:r>
    </w:p>
    <w:p w:rsidR="00942661" w:rsidRPr="007B310C" w:rsidRDefault="00942661" w:rsidP="007A61DF">
      <w:pPr>
        <w:widowControl/>
        <w:shd w:val="clear" w:color="auto" w:fill="FFFFFF"/>
        <w:spacing w:line="276" w:lineRule="auto"/>
        <w:ind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7B310C">
        <w:rPr>
          <w:rFonts w:asciiTheme="minorEastAsia" w:hAnsiTheme="minorEastAsia" w:cs="宋体" w:hint="eastAsia"/>
          <w:color w:val="000000"/>
          <w:kern w:val="0"/>
          <w:szCs w:val="21"/>
        </w:rPr>
        <w:t>【咨询电话】010-62767955</w:t>
      </w:r>
    </w:p>
    <w:p w:rsidR="00942661" w:rsidRPr="007B310C" w:rsidRDefault="00942661" w:rsidP="007A61DF">
      <w:pPr>
        <w:widowControl/>
        <w:shd w:val="clear" w:color="auto" w:fill="FFFFFF"/>
        <w:spacing w:line="276" w:lineRule="auto"/>
        <w:jc w:val="left"/>
        <w:rPr>
          <w:rFonts w:asciiTheme="minorEastAsia" w:hAnsiTheme="minorEastAsia" w:cs="宋体"/>
          <w:color w:val="000000"/>
          <w:kern w:val="0"/>
          <w:szCs w:val="21"/>
        </w:rPr>
      </w:pPr>
    </w:p>
    <w:p w:rsidR="00942661" w:rsidRPr="007B310C" w:rsidRDefault="00942661" w:rsidP="007A61DF">
      <w:pPr>
        <w:widowControl/>
        <w:shd w:val="clear" w:color="auto" w:fill="FFFFFF"/>
        <w:spacing w:line="276" w:lineRule="auto"/>
        <w:ind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7B310C">
        <w:rPr>
          <w:rFonts w:asciiTheme="minorEastAsia" w:hAnsiTheme="minorEastAsia" w:cs="宋体" w:hint="eastAsia"/>
          <w:color w:val="000000"/>
          <w:kern w:val="0"/>
          <w:szCs w:val="21"/>
        </w:rPr>
        <w:t>为了培养人权领域专业人才，经北京大学法学院批准，北大法学院人权与人道法研究中心与瑞典隆德大学罗尔·瓦伦堡人权与人道法研究所第13届人权法硕士项目招生工作正式启动。本项目自2004年首届招生以来，已成功举办12届，在国内人权教育领域拥有良好的口碑，往届毕业生得到国内外众多人权机构及高校的高度认可。</w:t>
      </w:r>
    </w:p>
    <w:p w:rsidR="00942661" w:rsidRPr="007B310C" w:rsidRDefault="00942661" w:rsidP="007A61DF">
      <w:pPr>
        <w:widowControl/>
        <w:shd w:val="clear" w:color="auto" w:fill="FFFFFF"/>
        <w:spacing w:line="276" w:lineRule="auto"/>
        <w:ind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</w:p>
    <w:p w:rsidR="00942661" w:rsidRPr="007B310C" w:rsidRDefault="00942661" w:rsidP="007A61DF">
      <w:pPr>
        <w:widowControl/>
        <w:shd w:val="clear" w:color="auto" w:fill="FFFFFF"/>
        <w:spacing w:line="276" w:lineRule="auto"/>
        <w:ind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7B310C">
        <w:rPr>
          <w:rFonts w:asciiTheme="minorEastAsia" w:hAnsiTheme="minorEastAsia" w:cs="宋体" w:hint="eastAsia"/>
          <w:color w:val="000000"/>
          <w:kern w:val="0"/>
          <w:szCs w:val="21"/>
        </w:rPr>
        <w:t>&gt;&gt;项目主要面向北京大学法</w:t>
      </w:r>
      <w:r w:rsidR="00A76961" w:rsidRPr="007B310C">
        <w:rPr>
          <w:rFonts w:asciiTheme="minorEastAsia" w:hAnsiTheme="minorEastAsia" w:cs="宋体" w:hint="eastAsia"/>
          <w:color w:val="000000"/>
          <w:kern w:val="0"/>
          <w:szCs w:val="21"/>
        </w:rPr>
        <w:t>学院以及其他文科院系招生，有能力、有兴趣的理工科学生亦可报名。</w:t>
      </w:r>
      <w:r w:rsidR="00A02E81" w:rsidRPr="007B310C">
        <w:rPr>
          <w:rFonts w:asciiTheme="minorEastAsia" w:hAnsiTheme="minorEastAsia" w:cs="宋体"/>
          <w:color w:val="000000"/>
          <w:kern w:val="0"/>
          <w:szCs w:val="21"/>
        </w:rPr>
        <w:t>项目</w:t>
      </w:r>
      <w:r w:rsidR="007B4098" w:rsidRPr="007B310C">
        <w:rPr>
          <w:rFonts w:asciiTheme="minorEastAsia" w:hAnsiTheme="minorEastAsia" w:cs="宋体"/>
          <w:color w:val="000000"/>
          <w:kern w:val="0"/>
          <w:szCs w:val="21"/>
        </w:rPr>
        <w:t>预计</w:t>
      </w:r>
      <w:r w:rsidRPr="007B310C">
        <w:rPr>
          <w:rFonts w:asciiTheme="minorEastAsia" w:hAnsiTheme="minorEastAsia" w:cs="宋体" w:hint="eastAsia"/>
          <w:color w:val="000000"/>
          <w:kern w:val="0"/>
          <w:szCs w:val="21"/>
        </w:rPr>
        <w:t>招生</w:t>
      </w:r>
      <w:r w:rsidR="00A02E81" w:rsidRPr="007B310C">
        <w:rPr>
          <w:rFonts w:asciiTheme="minorEastAsia" w:hAnsiTheme="minorEastAsia" w:cs="宋体"/>
          <w:color w:val="000000"/>
          <w:kern w:val="0"/>
          <w:szCs w:val="21"/>
        </w:rPr>
        <w:t>25</w:t>
      </w:r>
      <w:r w:rsidRPr="007B310C">
        <w:rPr>
          <w:rFonts w:asciiTheme="minorEastAsia" w:hAnsiTheme="minorEastAsia" w:cs="宋体" w:hint="eastAsia"/>
          <w:color w:val="000000"/>
          <w:kern w:val="0"/>
          <w:szCs w:val="21"/>
        </w:rPr>
        <w:t>人，招生对象主要为</w:t>
      </w:r>
      <w:r w:rsidR="00A76961" w:rsidRPr="007B310C">
        <w:rPr>
          <w:rFonts w:asciiTheme="minorEastAsia" w:hAnsiTheme="minorEastAsia" w:cs="宋体" w:hint="eastAsia"/>
          <w:color w:val="000000"/>
          <w:kern w:val="0"/>
          <w:szCs w:val="21"/>
        </w:rPr>
        <w:t>2015</w:t>
      </w:r>
      <w:r w:rsidRPr="007B310C">
        <w:rPr>
          <w:rFonts w:asciiTheme="minorEastAsia" w:hAnsiTheme="minorEastAsia" w:cs="宋体" w:hint="eastAsia"/>
          <w:color w:val="000000"/>
          <w:kern w:val="0"/>
          <w:szCs w:val="21"/>
        </w:rPr>
        <w:t>年入学的两年制硕士生和</w:t>
      </w:r>
      <w:r w:rsidR="00A76961" w:rsidRPr="007B310C">
        <w:rPr>
          <w:rFonts w:asciiTheme="minorEastAsia" w:hAnsiTheme="minorEastAsia" w:cs="宋体" w:hint="eastAsia"/>
          <w:color w:val="000000"/>
          <w:kern w:val="0"/>
          <w:szCs w:val="21"/>
        </w:rPr>
        <w:t>2014</w:t>
      </w:r>
      <w:r w:rsidRPr="007B310C">
        <w:rPr>
          <w:rFonts w:asciiTheme="minorEastAsia" w:hAnsiTheme="minorEastAsia" w:cs="宋体" w:hint="eastAsia"/>
          <w:color w:val="000000"/>
          <w:kern w:val="0"/>
          <w:szCs w:val="21"/>
        </w:rPr>
        <w:t>年入学的三年制硕士生；已确定本校保研的大四学生以及有充裕时间的在校博士生亦可报名，且已修读的相关课程可计入项目学分。</w:t>
      </w:r>
      <w:r w:rsidR="00A76961" w:rsidRPr="007B310C">
        <w:rPr>
          <w:rFonts w:asciiTheme="minorEastAsia" w:hAnsiTheme="minorEastAsia" w:cs="宋体" w:hint="eastAsia"/>
          <w:color w:val="000000"/>
          <w:kern w:val="0"/>
          <w:szCs w:val="21"/>
        </w:rPr>
        <w:t>同时，欢迎外校研究生</w:t>
      </w:r>
      <w:r w:rsidRPr="007B310C">
        <w:rPr>
          <w:rFonts w:asciiTheme="minorEastAsia" w:hAnsiTheme="minorEastAsia" w:cs="宋体" w:hint="eastAsia"/>
          <w:color w:val="000000"/>
          <w:kern w:val="0"/>
          <w:szCs w:val="21"/>
        </w:rPr>
        <w:t>申请</w:t>
      </w:r>
      <w:r w:rsidR="00A76961" w:rsidRPr="007B310C">
        <w:rPr>
          <w:rFonts w:asciiTheme="minorEastAsia" w:hAnsiTheme="minorEastAsia" w:cs="宋体" w:hint="eastAsia"/>
          <w:color w:val="000000"/>
          <w:kern w:val="0"/>
          <w:szCs w:val="21"/>
        </w:rPr>
        <w:t>人权硕士，</w:t>
      </w:r>
      <w:r w:rsidRPr="007B310C">
        <w:rPr>
          <w:rFonts w:asciiTheme="minorEastAsia" w:hAnsiTheme="minorEastAsia" w:cs="宋体" w:hint="eastAsia"/>
          <w:color w:val="000000"/>
          <w:kern w:val="0"/>
          <w:szCs w:val="21"/>
        </w:rPr>
        <w:t>参与项目学习。</w:t>
      </w:r>
    </w:p>
    <w:p w:rsidR="00942661" w:rsidRPr="007B310C" w:rsidRDefault="00942661" w:rsidP="007A61DF">
      <w:pPr>
        <w:widowControl/>
        <w:shd w:val="clear" w:color="auto" w:fill="FFFFFF"/>
        <w:spacing w:line="276" w:lineRule="auto"/>
        <w:ind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</w:p>
    <w:p w:rsidR="00942661" w:rsidRPr="007B310C" w:rsidRDefault="00942661" w:rsidP="007A61DF">
      <w:pPr>
        <w:widowControl/>
        <w:shd w:val="clear" w:color="auto" w:fill="FFFFFF"/>
        <w:spacing w:line="276" w:lineRule="auto"/>
        <w:ind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7B310C">
        <w:rPr>
          <w:rFonts w:asciiTheme="minorEastAsia" w:hAnsiTheme="minorEastAsia" w:cs="宋体" w:hint="eastAsia"/>
          <w:color w:val="000000"/>
          <w:kern w:val="0"/>
          <w:szCs w:val="21"/>
        </w:rPr>
        <w:t>&gt;&gt;项目将开设人权相</w:t>
      </w:r>
      <w:r w:rsidR="00A76961" w:rsidRPr="007B310C">
        <w:rPr>
          <w:rFonts w:asciiTheme="minorEastAsia" w:hAnsiTheme="minorEastAsia" w:cs="宋体" w:hint="eastAsia"/>
          <w:color w:val="000000"/>
          <w:kern w:val="0"/>
          <w:szCs w:val="21"/>
        </w:rPr>
        <w:t>关的中英文课程共八门，包括人权与法治、工商业与人权、人权保护系列</w:t>
      </w:r>
      <w:r w:rsidRPr="007B310C">
        <w:rPr>
          <w:rFonts w:asciiTheme="minorEastAsia" w:hAnsiTheme="minorEastAsia" w:cs="宋体" w:hint="eastAsia"/>
          <w:color w:val="000000"/>
          <w:kern w:val="0"/>
          <w:szCs w:val="21"/>
        </w:rPr>
        <w:t>讲座、国际人道法等。项目课程由北大法学院教师和外籍教师共同讲授，并</w:t>
      </w:r>
      <w:r w:rsidR="00A76961" w:rsidRPr="007B310C">
        <w:rPr>
          <w:rFonts w:asciiTheme="minorEastAsia" w:hAnsiTheme="minorEastAsia" w:cs="宋体" w:hint="eastAsia"/>
          <w:color w:val="000000"/>
          <w:kern w:val="0"/>
          <w:szCs w:val="21"/>
        </w:rPr>
        <w:t>且</w:t>
      </w:r>
      <w:r w:rsidRPr="007B310C">
        <w:rPr>
          <w:rFonts w:asciiTheme="minorEastAsia" w:hAnsiTheme="minorEastAsia" w:cs="宋体" w:hint="eastAsia"/>
          <w:color w:val="000000"/>
          <w:kern w:val="0"/>
          <w:szCs w:val="21"/>
        </w:rPr>
        <w:t>不定期邀请联合国等国际组织专家以及国内外著</w:t>
      </w:r>
      <w:r w:rsidR="00A76961" w:rsidRPr="007B310C">
        <w:rPr>
          <w:rFonts w:asciiTheme="minorEastAsia" w:hAnsiTheme="minorEastAsia" w:cs="宋体" w:hint="eastAsia"/>
          <w:color w:val="000000"/>
          <w:kern w:val="0"/>
          <w:szCs w:val="21"/>
        </w:rPr>
        <w:t>名学者举办</w:t>
      </w:r>
      <w:r w:rsidRPr="007B310C">
        <w:rPr>
          <w:rFonts w:asciiTheme="minorEastAsia" w:hAnsiTheme="minorEastAsia" w:cs="宋体" w:hint="eastAsia"/>
          <w:color w:val="000000"/>
          <w:kern w:val="0"/>
          <w:szCs w:val="21"/>
        </w:rPr>
        <w:t>专题讲座。</w:t>
      </w:r>
    </w:p>
    <w:p w:rsidR="00942661" w:rsidRPr="007B310C" w:rsidRDefault="00942661" w:rsidP="007A61DF">
      <w:pPr>
        <w:widowControl/>
        <w:shd w:val="clear" w:color="auto" w:fill="FFFFFF"/>
        <w:spacing w:line="276" w:lineRule="auto"/>
        <w:ind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</w:p>
    <w:p w:rsidR="00942661" w:rsidRPr="007B310C" w:rsidRDefault="00942661" w:rsidP="007A61DF">
      <w:pPr>
        <w:widowControl/>
        <w:shd w:val="clear" w:color="auto" w:fill="FFFFFF"/>
        <w:spacing w:line="276" w:lineRule="auto"/>
        <w:ind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7B310C">
        <w:rPr>
          <w:rFonts w:asciiTheme="minorEastAsia" w:hAnsiTheme="minorEastAsia" w:cs="宋体" w:hint="eastAsia"/>
          <w:color w:val="000000"/>
          <w:kern w:val="0"/>
          <w:szCs w:val="21"/>
        </w:rPr>
        <w:t>&gt;&gt;所有课程均不收学费，免费发放所有中英文教学资料和相关参考书。项目协助学员寻找进入国际组织（含非政府组织）、著名企业工作或实习的机会。</w:t>
      </w:r>
    </w:p>
    <w:p w:rsidR="00942661" w:rsidRPr="007B310C" w:rsidRDefault="00942661" w:rsidP="007A61DF">
      <w:pPr>
        <w:widowControl/>
        <w:shd w:val="clear" w:color="auto" w:fill="FFFFFF"/>
        <w:spacing w:line="276" w:lineRule="auto"/>
        <w:ind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</w:p>
    <w:p w:rsidR="007A61DF" w:rsidRPr="007B310C" w:rsidRDefault="00942661" w:rsidP="007A61DF">
      <w:pPr>
        <w:widowControl/>
        <w:shd w:val="clear" w:color="auto" w:fill="FFFFFF"/>
        <w:spacing w:line="276" w:lineRule="auto"/>
        <w:ind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7B310C">
        <w:rPr>
          <w:rFonts w:asciiTheme="minorEastAsia" w:hAnsiTheme="minorEastAsia" w:cs="宋体" w:hint="eastAsia"/>
          <w:color w:val="000000"/>
          <w:kern w:val="0"/>
          <w:szCs w:val="21"/>
        </w:rPr>
        <w:t>目前中心固定为2名学生提供赴爱尔兰人权组织FrontLine为期半年的实习机会。</w:t>
      </w:r>
      <w:r w:rsidR="007A61DF" w:rsidRPr="007B310C">
        <w:rPr>
          <w:rFonts w:asciiTheme="minorEastAsia" w:hAnsiTheme="minorEastAsia" w:cs="宋体" w:hint="eastAsia"/>
          <w:color w:val="000000"/>
          <w:kern w:val="0"/>
          <w:szCs w:val="21"/>
        </w:rPr>
        <w:t>其他实习机会包括：</w:t>
      </w:r>
    </w:p>
    <w:p w:rsidR="00942661" w:rsidRPr="007B310C" w:rsidRDefault="00942661" w:rsidP="007A61DF">
      <w:pPr>
        <w:widowControl/>
        <w:shd w:val="clear" w:color="auto" w:fill="FFFFFF"/>
        <w:spacing w:line="276" w:lineRule="auto"/>
        <w:ind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7B310C">
        <w:rPr>
          <w:rFonts w:asciiTheme="minorEastAsia" w:hAnsiTheme="minorEastAsia" w:cs="宋体" w:hint="eastAsia"/>
          <w:color w:val="000000"/>
          <w:kern w:val="0"/>
          <w:szCs w:val="21"/>
        </w:rPr>
        <w:t>（1）2-3名学生赴联合国机构驻京项目办公室不定期实习机会；</w:t>
      </w:r>
    </w:p>
    <w:p w:rsidR="00942661" w:rsidRPr="007B310C" w:rsidRDefault="00942661" w:rsidP="007A61DF">
      <w:pPr>
        <w:widowControl/>
        <w:shd w:val="clear" w:color="auto" w:fill="FFFFFF"/>
        <w:spacing w:line="276" w:lineRule="auto"/>
        <w:ind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7B310C">
        <w:rPr>
          <w:rFonts w:asciiTheme="minorEastAsia" w:hAnsiTheme="minorEastAsia" w:cs="宋体" w:hint="eastAsia"/>
          <w:color w:val="000000"/>
          <w:kern w:val="0"/>
          <w:szCs w:val="21"/>
        </w:rPr>
        <w:t>（2）2-3名学生赴国际非营利组织瑞联稚博不定期实习机会；</w:t>
      </w:r>
    </w:p>
    <w:p w:rsidR="00942661" w:rsidRPr="007B310C" w:rsidRDefault="00942661" w:rsidP="007A61DF">
      <w:pPr>
        <w:widowControl/>
        <w:shd w:val="clear" w:color="auto" w:fill="FFFFFF"/>
        <w:spacing w:line="276" w:lineRule="auto"/>
        <w:ind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7B310C">
        <w:rPr>
          <w:rFonts w:asciiTheme="minorEastAsia" w:hAnsiTheme="minorEastAsia" w:cs="宋体" w:hint="eastAsia"/>
          <w:color w:val="000000"/>
          <w:kern w:val="0"/>
          <w:szCs w:val="21"/>
        </w:rPr>
        <w:t>（3）2-3名学生赴国际劳工组织北京办公室不定期实习机会；</w:t>
      </w:r>
    </w:p>
    <w:p w:rsidR="00942661" w:rsidRPr="007B310C" w:rsidRDefault="00942661" w:rsidP="007A61DF">
      <w:pPr>
        <w:widowControl/>
        <w:shd w:val="clear" w:color="auto" w:fill="FFFFFF"/>
        <w:spacing w:line="276" w:lineRule="auto"/>
        <w:ind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7B310C">
        <w:rPr>
          <w:rFonts w:asciiTheme="minorEastAsia" w:hAnsiTheme="minorEastAsia" w:cs="宋体" w:hint="eastAsia"/>
          <w:color w:val="000000"/>
          <w:kern w:val="0"/>
          <w:szCs w:val="21"/>
        </w:rPr>
        <w:t>（4）2-3</w:t>
      </w:r>
      <w:r w:rsidR="00A76961" w:rsidRPr="007B310C">
        <w:rPr>
          <w:rFonts w:asciiTheme="minorEastAsia" w:hAnsiTheme="minorEastAsia" w:cs="宋体" w:hint="eastAsia"/>
          <w:color w:val="000000"/>
          <w:kern w:val="0"/>
          <w:szCs w:val="21"/>
        </w:rPr>
        <w:t>名学生</w:t>
      </w:r>
      <w:r w:rsidRPr="007B310C">
        <w:rPr>
          <w:rFonts w:asciiTheme="minorEastAsia" w:hAnsiTheme="minorEastAsia" w:cs="宋体" w:hint="eastAsia"/>
          <w:color w:val="000000"/>
          <w:kern w:val="0"/>
          <w:szCs w:val="21"/>
        </w:rPr>
        <w:t>赴国际红十字会不定期实习机会。</w:t>
      </w:r>
    </w:p>
    <w:p w:rsidR="00942661" w:rsidRPr="007B310C" w:rsidRDefault="00942661" w:rsidP="007A61DF">
      <w:pPr>
        <w:widowControl/>
        <w:shd w:val="clear" w:color="auto" w:fill="FFFFFF"/>
        <w:spacing w:line="276" w:lineRule="auto"/>
        <w:ind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</w:p>
    <w:p w:rsidR="00942661" w:rsidRPr="007B310C" w:rsidRDefault="00942661" w:rsidP="007A61DF">
      <w:pPr>
        <w:widowControl/>
        <w:shd w:val="clear" w:color="auto" w:fill="FFFFFF"/>
        <w:spacing w:line="276" w:lineRule="auto"/>
        <w:ind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7B310C">
        <w:rPr>
          <w:rFonts w:asciiTheme="minorEastAsia" w:hAnsiTheme="minorEastAsia" w:cs="宋体" w:hint="eastAsia"/>
          <w:color w:val="000000"/>
          <w:kern w:val="0"/>
          <w:szCs w:val="21"/>
        </w:rPr>
        <w:t>&gt;&gt;</w:t>
      </w:r>
      <w:r w:rsidR="00A05A18" w:rsidRPr="007B310C">
        <w:rPr>
          <w:rFonts w:asciiTheme="minorEastAsia" w:hAnsiTheme="minorEastAsia" w:cs="宋体" w:hint="eastAsia"/>
          <w:color w:val="000000"/>
          <w:kern w:val="0"/>
          <w:szCs w:val="21"/>
        </w:rPr>
        <w:t>项目周期为一个学年。申请者应保证充裕的学习时间：课堂</w:t>
      </w:r>
      <w:r w:rsidRPr="007B310C">
        <w:rPr>
          <w:rFonts w:asciiTheme="minorEastAsia" w:hAnsiTheme="minorEastAsia" w:cs="宋体" w:hint="eastAsia"/>
          <w:color w:val="000000"/>
          <w:kern w:val="0"/>
          <w:szCs w:val="21"/>
        </w:rPr>
        <w:t>修读项目6门课程（4门必修、2门选修），取得12个学分（所</w:t>
      </w:r>
      <w:r w:rsidR="00A05A18" w:rsidRPr="007B310C">
        <w:rPr>
          <w:rFonts w:asciiTheme="minorEastAsia" w:hAnsiTheme="minorEastAsia" w:cs="宋体" w:hint="eastAsia"/>
          <w:color w:val="000000"/>
          <w:kern w:val="0"/>
          <w:szCs w:val="21"/>
        </w:rPr>
        <w:t>有学分可计入学生原专业的选修课程，需自行向其院系及法学院申请）；网络修读项目</w:t>
      </w:r>
      <w:r w:rsidR="008E54D0" w:rsidRPr="007B310C">
        <w:rPr>
          <w:rFonts w:asciiTheme="minorEastAsia" w:hAnsiTheme="minorEastAsia" w:cs="宋体" w:hint="eastAsia"/>
          <w:color w:val="000000"/>
          <w:kern w:val="0"/>
          <w:szCs w:val="21"/>
        </w:rPr>
        <w:t>“国际人权法概论”和“研究方法与法律写作”2门课程</w:t>
      </w:r>
      <w:r w:rsidR="00E5124C" w:rsidRPr="007B310C">
        <w:rPr>
          <w:rFonts w:asciiTheme="minorEastAsia" w:hAnsiTheme="minorEastAsia" w:cs="宋体" w:hint="eastAsia"/>
          <w:color w:val="000000"/>
          <w:kern w:val="0"/>
          <w:szCs w:val="21"/>
        </w:rPr>
        <w:t>，取得1</w:t>
      </w:r>
      <w:r w:rsidR="00713C4D" w:rsidRPr="007B310C">
        <w:rPr>
          <w:rFonts w:asciiTheme="minorEastAsia" w:hAnsiTheme="minorEastAsia" w:cs="宋体" w:hint="eastAsia"/>
          <w:color w:val="000000"/>
          <w:kern w:val="0"/>
          <w:szCs w:val="21"/>
        </w:rPr>
        <w:t>个</w:t>
      </w:r>
      <w:r w:rsidR="00E5124C" w:rsidRPr="007B310C">
        <w:rPr>
          <w:rFonts w:asciiTheme="minorEastAsia" w:hAnsiTheme="minorEastAsia" w:cs="宋体" w:hint="eastAsia"/>
          <w:color w:val="000000"/>
          <w:kern w:val="0"/>
          <w:szCs w:val="21"/>
        </w:rPr>
        <w:t>学分</w:t>
      </w:r>
      <w:r w:rsidR="008E54D0" w:rsidRPr="007B310C">
        <w:rPr>
          <w:rFonts w:asciiTheme="minorEastAsia" w:hAnsiTheme="minorEastAsia" w:cs="宋体" w:hint="eastAsia"/>
          <w:color w:val="000000"/>
          <w:kern w:val="0"/>
          <w:szCs w:val="21"/>
        </w:rPr>
        <w:t>。</w:t>
      </w:r>
      <w:r w:rsidRPr="007B310C">
        <w:rPr>
          <w:rFonts w:asciiTheme="minorEastAsia" w:hAnsiTheme="minorEastAsia" w:cs="宋体" w:hint="eastAsia"/>
          <w:color w:val="000000"/>
          <w:kern w:val="0"/>
          <w:szCs w:val="21"/>
        </w:rPr>
        <w:t>各门课程通过考核，即可取得人权硕士项目结业证书。</w:t>
      </w:r>
    </w:p>
    <w:p w:rsidR="00942661" w:rsidRPr="007B310C" w:rsidRDefault="00942661" w:rsidP="007A61DF">
      <w:pPr>
        <w:widowControl/>
        <w:shd w:val="clear" w:color="auto" w:fill="FFFFFF"/>
        <w:spacing w:line="276" w:lineRule="auto"/>
        <w:ind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</w:p>
    <w:p w:rsidR="00942661" w:rsidRPr="007B310C" w:rsidRDefault="00942661" w:rsidP="007A61DF">
      <w:pPr>
        <w:widowControl/>
        <w:shd w:val="clear" w:color="auto" w:fill="FFFFFF"/>
        <w:spacing w:line="276" w:lineRule="auto"/>
        <w:ind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7B310C">
        <w:rPr>
          <w:rFonts w:asciiTheme="minorEastAsia" w:hAnsiTheme="minorEastAsia" w:cs="宋体" w:hint="eastAsia"/>
          <w:color w:val="000000"/>
          <w:kern w:val="0"/>
          <w:szCs w:val="21"/>
        </w:rPr>
        <w:t>&gt;&gt;项目与学员自身学位的修读没有冲突，项目结业由北大法学院与瑞典罗尔·瓦伦堡人权与人道法研究所联合颁发结业证书，该证书得到国内外大多数人权机构承认。</w:t>
      </w:r>
    </w:p>
    <w:p w:rsidR="00942661" w:rsidRPr="007B310C" w:rsidRDefault="00942661" w:rsidP="007A61DF">
      <w:pPr>
        <w:widowControl/>
        <w:shd w:val="clear" w:color="auto" w:fill="FFFFFF"/>
        <w:spacing w:line="276" w:lineRule="auto"/>
        <w:ind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</w:p>
    <w:p w:rsidR="00942661" w:rsidRPr="007B310C" w:rsidRDefault="00942661" w:rsidP="007A61DF">
      <w:pPr>
        <w:widowControl/>
        <w:shd w:val="clear" w:color="auto" w:fill="FFFFFF"/>
        <w:spacing w:line="276" w:lineRule="auto"/>
        <w:ind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7B310C">
        <w:rPr>
          <w:rFonts w:asciiTheme="minorEastAsia" w:hAnsiTheme="minorEastAsia" w:cs="宋体" w:hint="eastAsia"/>
          <w:color w:val="000000"/>
          <w:kern w:val="0"/>
          <w:szCs w:val="21"/>
        </w:rPr>
        <w:lastRenderedPageBreak/>
        <w:t>&gt;&gt;项目详细介绍及报名表格，请通过本页下方附件</w:t>
      </w:r>
      <w:r w:rsidR="00A76961" w:rsidRPr="007B310C">
        <w:rPr>
          <w:rFonts w:asciiTheme="minorEastAsia" w:hAnsiTheme="minorEastAsia" w:cs="宋体" w:hint="eastAsia"/>
          <w:color w:val="000000"/>
          <w:kern w:val="0"/>
          <w:szCs w:val="21"/>
        </w:rPr>
        <w:t>、</w:t>
      </w:r>
      <w:r w:rsidRPr="007B310C">
        <w:rPr>
          <w:rFonts w:asciiTheme="minorEastAsia" w:hAnsiTheme="minorEastAsia" w:cs="宋体" w:hint="eastAsia"/>
          <w:color w:val="000000"/>
          <w:kern w:val="0"/>
          <w:szCs w:val="21"/>
        </w:rPr>
        <w:t>未名BBS</w:t>
      </w:r>
      <w:r w:rsidR="007B310C" w:rsidRPr="007B310C">
        <w:rPr>
          <w:rFonts w:asciiTheme="minorEastAsia" w:hAnsiTheme="minorEastAsia" w:cs="宋体" w:hint="eastAsia"/>
          <w:color w:val="000000"/>
          <w:kern w:val="0"/>
          <w:szCs w:val="21"/>
        </w:rPr>
        <w:t>“校园热点”版或“</w:t>
      </w:r>
      <w:r w:rsidR="00A76961" w:rsidRPr="007B310C">
        <w:rPr>
          <w:rFonts w:asciiTheme="minorEastAsia" w:hAnsiTheme="minorEastAsia" w:cs="宋体" w:hint="eastAsia"/>
          <w:color w:val="000000"/>
          <w:kern w:val="0"/>
          <w:szCs w:val="21"/>
        </w:rPr>
        <w:t>法学院</w:t>
      </w:r>
      <w:r w:rsidR="007B310C" w:rsidRPr="007B310C">
        <w:rPr>
          <w:rFonts w:asciiTheme="minorEastAsia" w:hAnsiTheme="minorEastAsia" w:cs="宋体" w:hint="eastAsia"/>
          <w:color w:val="000000"/>
          <w:kern w:val="0"/>
          <w:szCs w:val="21"/>
        </w:rPr>
        <w:t>”</w:t>
      </w:r>
      <w:r w:rsidR="00A76961" w:rsidRPr="007B310C">
        <w:rPr>
          <w:rFonts w:asciiTheme="minorEastAsia" w:hAnsiTheme="minorEastAsia" w:cs="宋体" w:hint="eastAsia"/>
          <w:color w:val="000000"/>
          <w:kern w:val="0"/>
          <w:szCs w:val="21"/>
        </w:rPr>
        <w:t>版</w:t>
      </w:r>
      <w:r w:rsidR="007B310C" w:rsidRPr="007B310C">
        <w:rPr>
          <w:rFonts w:asciiTheme="minorEastAsia" w:hAnsiTheme="minorEastAsia" w:cs="宋体" w:hint="eastAsia"/>
          <w:color w:val="000000"/>
          <w:kern w:val="0"/>
          <w:szCs w:val="21"/>
        </w:rPr>
        <w:t>、</w:t>
      </w:r>
      <w:r w:rsidR="007B4098" w:rsidRPr="007B310C">
        <w:rPr>
          <w:rFonts w:asciiTheme="minorEastAsia" w:hAnsiTheme="minorEastAsia" w:cs="宋体" w:hint="eastAsia"/>
          <w:color w:val="000000"/>
          <w:kern w:val="0"/>
          <w:szCs w:val="21"/>
        </w:rPr>
        <w:t>人权中心官网</w:t>
      </w:r>
      <w:r w:rsidR="00A76961" w:rsidRPr="007B310C">
        <w:rPr>
          <w:rFonts w:asciiTheme="minorEastAsia" w:hAnsiTheme="minorEastAsia" w:cs="宋体" w:hint="eastAsia"/>
          <w:color w:val="000000"/>
          <w:kern w:val="0"/>
          <w:szCs w:val="21"/>
        </w:rPr>
        <w:t>查阅下载</w:t>
      </w:r>
      <w:r w:rsidRPr="007B310C">
        <w:rPr>
          <w:rFonts w:asciiTheme="minorEastAsia" w:hAnsiTheme="minorEastAsia" w:cs="宋体" w:hint="eastAsia"/>
          <w:color w:val="000000"/>
          <w:kern w:val="0"/>
          <w:szCs w:val="21"/>
        </w:rPr>
        <w:t>。</w:t>
      </w:r>
    </w:p>
    <w:p w:rsidR="00942661" w:rsidRPr="007B310C" w:rsidRDefault="00942661" w:rsidP="007A61DF">
      <w:pPr>
        <w:widowControl/>
        <w:shd w:val="clear" w:color="auto" w:fill="FFFFFF"/>
        <w:spacing w:line="276" w:lineRule="auto"/>
        <w:ind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</w:p>
    <w:p w:rsidR="00942661" w:rsidRPr="007B310C" w:rsidRDefault="00942661" w:rsidP="007A61DF">
      <w:pPr>
        <w:widowControl/>
        <w:shd w:val="clear" w:color="auto" w:fill="FFFFFF"/>
        <w:spacing w:line="276" w:lineRule="auto"/>
        <w:ind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7B310C">
        <w:rPr>
          <w:rFonts w:asciiTheme="minorEastAsia" w:hAnsiTheme="minorEastAsia" w:cs="宋体" w:hint="eastAsia"/>
          <w:color w:val="000000"/>
          <w:kern w:val="0"/>
          <w:szCs w:val="21"/>
        </w:rPr>
        <w:t>&gt;&gt;参考链接：</w:t>
      </w:r>
    </w:p>
    <w:p w:rsidR="007B310C" w:rsidRPr="007B310C" w:rsidRDefault="007B310C" w:rsidP="007B310C">
      <w:pPr>
        <w:pStyle w:val="HTML"/>
        <w:spacing w:line="305" w:lineRule="atLeast"/>
        <w:rPr>
          <w:color w:val="000000"/>
          <w:sz w:val="21"/>
          <w:szCs w:val="21"/>
        </w:rPr>
      </w:pPr>
      <w:r w:rsidRPr="007B310C">
        <w:rPr>
          <w:color w:val="000000"/>
          <w:sz w:val="21"/>
          <w:szCs w:val="21"/>
        </w:rPr>
        <w:t>[中心简介] http://www.hrol.org/About/</w:t>
      </w:r>
    </w:p>
    <w:p w:rsidR="007B310C" w:rsidRPr="007B310C" w:rsidRDefault="007B310C" w:rsidP="007B310C">
      <w:pPr>
        <w:pStyle w:val="HTML"/>
        <w:spacing w:line="305" w:lineRule="atLeast"/>
        <w:rPr>
          <w:color w:val="000000"/>
          <w:sz w:val="21"/>
          <w:szCs w:val="21"/>
        </w:rPr>
      </w:pPr>
      <w:r w:rsidRPr="007B310C">
        <w:rPr>
          <w:color w:val="000000"/>
          <w:sz w:val="21"/>
          <w:szCs w:val="21"/>
        </w:rPr>
        <w:t>[项目简介] http://www.hrol.org/Program/Intro/</w:t>
      </w:r>
    </w:p>
    <w:p w:rsidR="007B310C" w:rsidRPr="007B310C" w:rsidRDefault="007B310C" w:rsidP="007B310C">
      <w:pPr>
        <w:pStyle w:val="HTML"/>
        <w:spacing w:line="305" w:lineRule="atLeast"/>
        <w:rPr>
          <w:color w:val="000000"/>
          <w:sz w:val="21"/>
          <w:szCs w:val="21"/>
        </w:rPr>
      </w:pPr>
      <w:r w:rsidRPr="007B310C">
        <w:rPr>
          <w:color w:val="000000"/>
          <w:sz w:val="21"/>
          <w:szCs w:val="21"/>
        </w:rPr>
        <w:t>[课程简介] http://www.hrol.org/Program/Courses/</w:t>
      </w:r>
    </w:p>
    <w:p w:rsidR="00A0780B" w:rsidRPr="007B310C" w:rsidRDefault="00A0780B" w:rsidP="007A61DF">
      <w:pPr>
        <w:widowControl/>
        <w:shd w:val="clear" w:color="auto" w:fill="FFFFFF"/>
        <w:spacing w:line="276" w:lineRule="auto"/>
        <w:jc w:val="left"/>
        <w:rPr>
          <w:rFonts w:asciiTheme="minorEastAsia" w:hAnsiTheme="minorEastAsia" w:cs="宋体"/>
          <w:color w:val="000000"/>
          <w:kern w:val="0"/>
          <w:szCs w:val="21"/>
        </w:rPr>
      </w:pPr>
    </w:p>
    <w:p w:rsidR="00942661" w:rsidRPr="007B310C" w:rsidRDefault="00942661" w:rsidP="007A61DF">
      <w:pPr>
        <w:widowControl/>
        <w:shd w:val="clear" w:color="auto" w:fill="FFFFFF"/>
        <w:spacing w:line="276" w:lineRule="auto"/>
        <w:jc w:val="left"/>
        <w:rPr>
          <w:rFonts w:asciiTheme="minorEastAsia" w:hAnsiTheme="minorEastAsia" w:cs="宋体"/>
          <w:color w:val="000000"/>
          <w:kern w:val="0"/>
          <w:szCs w:val="21"/>
        </w:rPr>
      </w:pPr>
    </w:p>
    <w:p w:rsidR="00942661" w:rsidRPr="007B310C" w:rsidRDefault="007B310C" w:rsidP="007A61DF">
      <w:pPr>
        <w:widowControl/>
        <w:shd w:val="clear" w:color="auto" w:fill="FFFFFF"/>
        <w:spacing w:line="276" w:lineRule="auto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7B310C"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【报名方式】</w:t>
      </w:r>
      <w:r w:rsidRPr="00BD280D">
        <w:rPr>
          <w:rFonts w:asciiTheme="minorEastAsia" w:hAnsiTheme="minorEastAsia" w:cs="宋体" w:hint="eastAsia"/>
          <w:bCs/>
          <w:color w:val="000000"/>
          <w:kern w:val="0"/>
          <w:szCs w:val="21"/>
        </w:rPr>
        <w:t>：</w:t>
      </w:r>
    </w:p>
    <w:p w:rsidR="00942661" w:rsidRPr="007B310C" w:rsidRDefault="00942661" w:rsidP="007A61DF">
      <w:pPr>
        <w:widowControl/>
        <w:shd w:val="clear" w:color="auto" w:fill="FFFFFF"/>
        <w:spacing w:line="276" w:lineRule="auto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7B310C">
        <w:rPr>
          <w:rFonts w:asciiTheme="minorEastAsia" w:hAnsiTheme="minorEastAsia" w:cs="宋体" w:hint="eastAsia"/>
          <w:color w:val="000000"/>
          <w:kern w:val="0"/>
          <w:szCs w:val="21"/>
        </w:rPr>
        <w:t>有意申请的同学需同时提交</w:t>
      </w:r>
      <w:r w:rsidR="007B310C" w:rsidRPr="007B310C">
        <w:rPr>
          <w:rFonts w:asciiTheme="minorEastAsia" w:hAnsiTheme="minorEastAsia" w:cs="宋体" w:hint="eastAsia"/>
          <w:color w:val="000000"/>
          <w:kern w:val="0"/>
          <w:szCs w:val="21"/>
        </w:rPr>
        <w:t>：①</w:t>
      </w:r>
      <w:r w:rsidRPr="007B310C">
        <w:rPr>
          <w:rFonts w:asciiTheme="minorEastAsia" w:hAnsiTheme="minorEastAsia" w:cs="宋体" w:hint="eastAsia"/>
          <w:b/>
          <w:color w:val="000000"/>
          <w:kern w:val="0"/>
          <w:szCs w:val="21"/>
        </w:rPr>
        <w:t>申请表</w:t>
      </w:r>
      <w:r w:rsidR="007B310C" w:rsidRPr="007B310C">
        <w:rPr>
          <w:rFonts w:asciiTheme="minorEastAsia" w:hAnsiTheme="minorEastAsia" w:cs="宋体" w:hint="eastAsia"/>
          <w:color w:val="000000"/>
          <w:kern w:val="0"/>
          <w:szCs w:val="21"/>
        </w:rPr>
        <w:t>；②</w:t>
      </w:r>
      <w:r w:rsidRPr="007B310C">
        <w:rPr>
          <w:rFonts w:asciiTheme="minorEastAsia" w:hAnsiTheme="minorEastAsia" w:cs="宋体" w:hint="eastAsia"/>
          <w:b/>
          <w:color w:val="000000"/>
          <w:kern w:val="0"/>
          <w:szCs w:val="21"/>
        </w:rPr>
        <w:t>中、英文简历</w:t>
      </w:r>
      <w:r w:rsidR="007B310C" w:rsidRPr="007B310C">
        <w:rPr>
          <w:rFonts w:asciiTheme="minorEastAsia" w:hAnsiTheme="minorEastAsia" w:cs="宋体" w:hint="eastAsia"/>
          <w:color w:val="000000"/>
          <w:kern w:val="0"/>
          <w:szCs w:val="21"/>
        </w:rPr>
        <w:t>。（电子版和打印版各一份）</w:t>
      </w:r>
    </w:p>
    <w:p w:rsidR="00942661" w:rsidRPr="007B310C" w:rsidRDefault="007B310C" w:rsidP="007A61DF">
      <w:pPr>
        <w:widowControl/>
        <w:shd w:val="clear" w:color="auto" w:fill="FFFFFF"/>
        <w:spacing w:line="276" w:lineRule="auto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7B310C">
        <w:rPr>
          <w:rFonts w:asciiTheme="minorEastAsia" w:hAnsiTheme="minorEastAsia" w:cs="宋体"/>
          <w:color w:val="000000"/>
          <w:kern w:val="0"/>
          <w:szCs w:val="21"/>
        </w:rPr>
        <w:t>[</w:t>
      </w:r>
      <w:r w:rsidR="00942661" w:rsidRPr="007B310C">
        <w:rPr>
          <w:rFonts w:asciiTheme="minorEastAsia" w:hAnsiTheme="minorEastAsia" w:cs="宋体" w:hint="eastAsia"/>
          <w:color w:val="000000"/>
          <w:kern w:val="0"/>
          <w:szCs w:val="21"/>
        </w:rPr>
        <w:t>电子版材料</w:t>
      </w:r>
      <w:r w:rsidRPr="007B310C">
        <w:rPr>
          <w:rFonts w:asciiTheme="minorEastAsia" w:hAnsiTheme="minorEastAsia" w:cs="宋体" w:hint="eastAsia"/>
          <w:color w:val="000000"/>
          <w:kern w:val="0"/>
          <w:szCs w:val="21"/>
        </w:rPr>
        <w:t xml:space="preserve">] </w:t>
      </w:r>
      <w:r w:rsidR="00942661" w:rsidRPr="007B310C">
        <w:rPr>
          <w:rFonts w:asciiTheme="minorEastAsia" w:hAnsiTheme="minorEastAsia" w:cs="宋体" w:hint="eastAsia"/>
          <w:color w:val="000000"/>
          <w:kern w:val="0"/>
          <w:szCs w:val="21"/>
        </w:rPr>
        <w:t>请发送至：</w:t>
      </w:r>
      <w:hyperlink r:id="rId7" w:history="1">
        <w:r w:rsidR="00942661" w:rsidRPr="007B310C">
          <w:rPr>
            <w:rFonts w:asciiTheme="minorEastAsia" w:hAnsiTheme="minorEastAsia" w:cs="宋体" w:hint="eastAsia"/>
            <w:color w:val="000000"/>
            <w:kern w:val="0"/>
            <w:szCs w:val="21"/>
            <w:u w:val="single"/>
          </w:rPr>
          <w:t>humanrights@pku.edu.cn</w:t>
        </w:r>
      </w:hyperlink>
      <w:r w:rsidR="00942661" w:rsidRPr="007B310C">
        <w:rPr>
          <w:rFonts w:asciiTheme="minorEastAsia" w:hAnsiTheme="minorEastAsia" w:cs="宋体" w:hint="eastAsia"/>
          <w:color w:val="000000"/>
          <w:kern w:val="0"/>
          <w:szCs w:val="21"/>
        </w:rPr>
        <w:t>；</w:t>
      </w:r>
    </w:p>
    <w:p w:rsidR="00942661" w:rsidRPr="007B310C" w:rsidRDefault="007B310C" w:rsidP="007A61DF">
      <w:pPr>
        <w:widowControl/>
        <w:shd w:val="clear" w:color="auto" w:fill="FFFFFF"/>
        <w:spacing w:line="276" w:lineRule="auto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7B310C">
        <w:rPr>
          <w:rFonts w:asciiTheme="minorEastAsia" w:hAnsiTheme="minorEastAsia" w:cs="宋体" w:hint="eastAsia"/>
          <w:color w:val="000000"/>
          <w:kern w:val="0"/>
          <w:szCs w:val="21"/>
        </w:rPr>
        <w:t>[</w:t>
      </w:r>
      <w:r w:rsidR="007A61DF" w:rsidRPr="007B310C">
        <w:rPr>
          <w:rFonts w:asciiTheme="minorEastAsia" w:hAnsiTheme="minorEastAsia" w:cs="宋体" w:hint="eastAsia"/>
          <w:color w:val="000000"/>
          <w:kern w:val="0"/>
          <w:szCs w:val="21"/>
        </w:rPr>
        <w:t>纸质版</w:t>
      </w:r>
      <w:r w:rsidR="007B4098" w:rsidRPr="007B310C">
        <w:rPr>
          <w:rFonts w:asciiTheme="minorEastAsia" w:hAnsiTheme="minorEastAsia" w:cs="宋体" w:hint="eastAsia"/>
          <w:color w:val="000000"/>
          <w:kern w:val="0"/>
          <w:szCs w:val="21"/>
        </w:rPr>
        <w:t>材料</w:t>
      </w:r>
      <w:r w:rsidRPr="007B310C">
        <w:rPr>
          <w:rFonts w:asciiTheme="minorEastAsia" w:hAnsiTheme="minorEastAsia" w:cs="宋体" w:hint="eastAsia"/>
          <w:color w:val="000000"/>
          <w:kern w:val="0"/>
          <w:szCs w:val="21"/>
        </w:rPr>
        <w:t xml:space="preserve">] </w:t>
      </w:r>
      <w:r w:rsidR="007B4098" w:rsidRPr="007B310C">
        <w:rPr>
          <w:rFonts w:asciiTheme="minorEastAsia" w:hAnsiTheme="minorEastAsia" w:cs="宋体" w:hint="eastAsia"/>
          <w:color w:val="000000"/>
          <w:kern w:val="0"/>
          <w:szCs w:val="21"/>
        </w:rPr>
        <w:t>请送往</w:t>
      </w:r>
      <w:r w:rsidR="00942661" w:rsidRPr="007B310C">
        <w:rPr>
          <w:rFonts w:asciiTheme="minorEastAsia" w:hAnsiTheme="minorEastAsia" w:cs="宋体" w:hint="eastAsia"/>
          <w:color w:val="000000"/>
          <w:kern w:val="0"/>
          <w:szCs w:val="21"/>
        </w:rPr>
        <w:t>人权</w:t>
      </w:r>
      <w:r w:rsidR="007B4098" w:rsidRPr="007B310C">
        <w:rPr>
          <w:rFonts w:asciiTheme="minorEastAsia" w:hAnsiTheme="minorEastAsia" w:cs="宋体" w:hint="eastAsia"/>
          <w:color w:val="000000"/>
          <w:kern w:val="0"/>
          <w:szCs w:val="21"/>
        </w:rPr>
        <w:t>与人道法</w:t>
      </w:r>
      <w:r w:rsidR="00942661" w:rsidRPr="007B310C">
        <w:rPr>
          <w:rFonts w:asciiTheme="minorEastAsia" w:hAnsiTheme="minorEastAsia" w:cs="宋体" w:hint="eastAsia"/>
          <w:color w:val="000000"/>
          <w:kern w:val="0"/>
          <w:szCs w:val="21"/>
        </w:rPr>
        <w:t>研究中心办公室</w:t>
      </w:r>
      <w:r w:rsidR="007B4098" w:rsidRPr="007B310C">
        <w:rPr>
          <w:rFonts w:asciiTheme="minorEastAsia" w:hAnsiTheme="minorEastAsia" w:cs="宋体" w:hint="eastAsia"/>
          <w:color w:val="000000"/>
          <w:kern w:val="0"/>
          <w:szCs w:val="21"/>
        </w:rPr>
        <w:t>：北大法学院</w:t>
      </w:r>
      <w:r w:rsidR="004E2BDF" w:rsidRPr="007B310C">
        <w:rPr>
          <w:rFonts w:asciiTheme="minorEastAsia" w:hAnsiTheme="minorEastAsia" w:cs="宋体" w:hint="eastAsia"/>
          <w:color w:val="000000"/>
          <w:kern w:val="0"/>
          <w:szCs w:val="21"/>
        </w:rPr>
        <w:t>凯原楼</w:t>
      </w:r>
      <w:r w:rsidR="007B4098" w:rsidRPr="007B310C">
        <w:rPr>
          <w:rFonts w:asciiTheme="minorEastAsia" w:hAnsiTheme="minorEastAsia" w:cs="宋体" w:hint="eastAsia"/>
          <w:color w:val="000000"/>
          <w:kern w:val="0"/>
          <w:szCs w:val="21"/>
        </w:rPr>
        <w:t>301-</w:t>
      </w:r>
      <w:r w:rsidR="007B4098" w:rsidRPr="007B310C">
        <w:rPr>
          <w:rFonts w:asciiTheme="minorEastAsia" w:hAnsiTheme="minorEastAsia" w:cs="宋体"/>
          <w:color w:val="000000"/>
          <w:kern w:val="0"/>
          <w:szCs w:val="21"/>
        </w:rPr>
        <w:t>1</w:t>
      </w:r>
      <w:r w:rsidR="00942661" w:rsidRPr="007B310C">
        <w:rPr>
          <w:rFonts w:asciiTheme="minorEastAsia" w:hAnsiTheme="minorEastAsia" w:cs="宋体" w:hint="eastAsia"/>
          <w:color w:val="000000"/>
          <w:kern w:val="0"/>
          <w:szCs w:val="21"/>
        </w:rPr>
        <w:t>。</w:t>
      </w:r>
    </w:p>
    <w:p w:rsidR="007B310C" w:rsidRPr="007B310C" w:rsidRDefault="007B310C" w:rsidP="007B310C">
      <w:pPr>
        <w:widowControl/>
        <w:shd w:val="clear" w:color="auto" w:fill="FFFFFF"/>
        <w:spacing w:line="276" w:lineRule="auto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7B310C">
        <w:rPr>
          <w:rFonts w:asciiTheme="minorEastAsia" w:hAnsiTheme="minorEastAsia" w:cs="宋体" w:hint="eastAsia"/>
          <w:color w:val="000000"/>
          <w:kern w:val="0"/>
          <w:szCs w:val="21"/>
        </w:rPr>
        <w:t>截止日期：2015年12月31日。</w:t>
      </w:r>
    </w:p>
    <w:p w:rsidR="004E2BDF" w:rsidRPr="007B310C" w:rsidRDefault="004E2BDF" w:rsidP="007A61DF">
      <w:pPr>
        <w:widowControl/>
        <w:shd w:val="clear" w:color="auto" w:fill="FFFFFF"/>
        <w:spacing w:line="276" w:lineRule="auto"/>
        <w:jc w:val="left"/>
        <w:rPr>
          <w:rFonts w:asciiTheme="minorEastAsia" w:hAnsiTheme="minorEastAsia" w:cs="宋体"/>
          <w:color w:val="000000"/>
          <w:kern w:val="0"/>
          <w:szCs w:val="21"/>
        </w:rPr>
      </w:pPr>
    </w:p>
    <w:p w:rsidR="00942661" w:rsidRPr="007B310C" w:rsidRDefault="00942661" w:rsidP="007A61DF">
      <w:pPr>
        <w:widowControl/>
        <w:shd w:val="clear" w:color="auto" w:fill="FFFFFF"/>
        <w:spacing w:line="276" w:lineRule="auto"/>
        <w:jc w:val="left"/>
        <w:rPr>
          <w:rFonts w:asciiTheme="minorEastAsia" w:hAnsiTheme="minorEastAsia" w:cs="宋体"/>
          <w:color w:val="000000"/>
          <w:kern w:val="0"/>
          <w:szCs w:val="21"/>
        </w:rPr>
      </w:pPr>
    </w:p>
    <w:p w:rsidR="007B310C" w:rsidRPr="007B310C" w:rsidRDefault="00942661" w:rsidP="007A61DF">
      <w:pPr>
        <w:widowControl/>
        <w:shd w:val="clear" w:color="auto" w:fill="FFFFFF"/>
        <w:spacing w:line="276" w:lineRule="auto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7B310C">
        <w:rPr>
          <w:rFonts w:asciiTheme="minorEastAsia" w:hAnsiTheme="minorEastAsia" w:cs="宋体" w:hint="eastAsia"/>
          <w:color w:val="000000"/>
          <w:kern w:val="0"/>
          <w:szCs w:val="21"/>
        </w:rPr>
        <w:t>如有疑问，可致函</w:t>
      </w:r>
      <w:hyperlink r:id="rId8" w:history="1">
        <w:r w:rsidRPr="007B310C">
          <w:rPr>
            <w:rFonts w:asciiTheme="minorEastAsia" w:hAnsiTheme="minorEastAsia" w:cs="宋体" w:hint="eastAsia"/>
            <w:color w:val="000000"/>
            <w:kern w:val="0"/>
            <w:szCs w:val="21"/>
            <w:u w:val="single"/>
          </w:rPr>
          <w:t>humanrights@pku.edu.cn</w:t>
        </w:r>
      </w:hyperlink>
      <w:r w:rsidRPr="007B310C">
        <w:rPr>
          <w:rFonts w:asciiTheme="minorEastAsia" w:hAnsiTheme="minorEastAsia" w:cs="宋体" w:hint="eastAsia"/>
          <w:color w:val="000000"/>
          <w:kern w:val="0"/>
          <w:szCs w:val="21"/>
        </w:rPr>
        <w:t>或致电010-62767955</w:t>
      </w:r>
      <w:r w:rsidR="007A61DF" w:rsidRPr="007B310C">
        <w:rPr>
          <w:rFonts w:asciiTheme="minorEastAsia" w:hAnsiTheme="minorEastAsia" w:cs="宋体" w:hint="eastAsia"/>
          <w:color w:val="000000"/>
          <w:kern w:val="0"/>
          <w:szCs w:val="21"/>
        </w:rPr>
        <w:t>咨询</w:t>
      </w:r>
      <w:r w:rsidR="007B4098" w:rsidRPr="007B310C">
        <w:rPr>
          <w:rFonts w:asciiTheme="minorEastAsia" w:hAnsiTheme="minorEastAsia" w:cs="宋体" w:hint="eastAsia"/>
          <w:color w:val="000000"/>
          <w:kern w:val="0"/>
          <w:szCs w:val="21"/>
        </w:rPr>
        <w:t>。</w:t>
      </w:r>
    </w:p>
    <w:p w:rsidR="00942661" w:rsidRPr="007B310C" w:rsidRDefault="007B4098" w:rsidP="007A61DF">
      <w:pPr>
        <w:widowControl/>
        <w:shd w:val="clear" w:color="auto" w:fill="FFFFFF"/>
        <w:spacing w:line="276" w:lineRule="auto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7B310C">
        <w:rPr>
          <w:rFonts w:asciiTheme="minorEastAsia" w:hAnsiTheme="minorEastAsia" w:cs="宋体" w:hint="eastAsia"/>
          <w:color w:val="000000"/>
          <w:kern w:val="0"/>
          <w:szCs w:val="21"/>
        </w:rPr>
        <w:t>欲知</w:t>
      </w:r>
      <w:r w:rsidR="00942661" w:rsidRPr="007B310C">
        <w:rPr>
          <w:rFonts w:asciiTheme="minorEastAsia" w:hAnsiTheme="minorEastAsia" w:cs="宋体" w:hint="eastAsia"/>
          <w:color w:val="000000"/>
          <w:kern w:val="0"/>
          <w:szCs w:val="21"/>
        </w:rPr>
        <w:t>中心及</w:t>
      </w:r>
      <w:r w:rsidRPr="007B310C">
        <w:rPr>
          <w:rFonts w:asciiTheme="minorEastAsia" w:hAnsiTheme="minorEastAsia" w:cs="宋体" w:hint="eastAsia"/>
          <w:color w:val="000000"/>
          <w:kern w:val="0"/>
          <w:szCs w:val="21"/>
        </w:rPr>
        <w:t>人权硕士</w:t>
      </w:r>
      <w:r w:rsidR="00942661" w:rsidRPr="007B310C">
        <w:rPr>
          <w:rFonts w:asciiTheme="minorEastAsia" w:hAnsiTheme="minorEastAsia" w:cs="宋体" w:hint="eastAsia"/>
          <w:color w:val="000000"/>
          <w:kern w:val="0"/>
          <w:szCs w:val="21"/>
        </w:rPr>
        <w:t>项目</w:t>
      </w:r>
      <w:r w:rsidRPr="007B310C">
        <w:rPr>
          <w:rFonts w:asciiTheme="minorEastAsia" w:hAnsiTheme="minorEastAsia" w:cs="宋体" w:hint="eastAsia"/>
          <w:color w:val="000000"/>
          <w:kern w:val="0"/>
          <w:szCs w:val="21"/>
        </w:rPr>
        <w:t>的更多</w:t>
      </w:r>
      <w:r w:rsidR="00942661" w:rsidRPr="007B310C">
        <w:rPr>
          <w:rFonts w:asciiTheme="minorEastAsia" w:hAnsiTheme="minorEastAsia" w:cs="宋体" w:hint="eastAsia"/>
          <w:color w:val="000000"/>
          <w:kern w:val="0"/>
          <w:szCs w:val="21"/>
        </w:rPr>
        <w:t>介绍，请访问</w:t>
      </w:r>
      <w:r w:rsidR="00F17A01">
        <w:rPr>
          <w:rFonts w:asciiTheme="minorEastAsia" w:hAnsiTheme="minorEastAsia" w:cs="宋体" w:hint="eastAsia"/>
          <w:color w:val="000000"/>
          <w:kern w:val="0"/>
          <w:szCs w:val="21"/>
        </w:rPr>
        <w:t>中心</w:t>
      </w:r>
      <w:r w:rsidR="00942661" w:rsidRPr="007B310C">
        <w:rPr>
          <w:rFonts w:asciiTheme="minorEastAsia" w:hAnsiTheme="minorEastAsia" w:cs="宋体" w:hint="eastAsia"/>
          <w:color w:val="000000"/>
          <w:kern w:val="0"/>
          <w:szCs w:val="21"/>
        </w:rPr>
        <w:t>官网：www.hrol.org</w:t>
      </w:r>
    </w:p>
    <w:p w:rsidR="003A7E5B" w:rsidRDefault="003A7E5B" w:rsidP="003A7E5B">
      <w:pPr>
        <w:pStyle w:val="HTML"/>
        <w:spacing w:line="305" w:lineRule="atLeast"/>
        <w:rPr>
          <w:color w:val="000000"/>
          <w:sz w:val="21"/>
          <w:szCs w:val="21"/>
        </w:rPr>
      </w:pPr>
    </w:p>
    <w:p w:rsidR="003A7E5B" w:rsidRDefault="003A7E5B" w:rsidP="003A7E5B">
      <w:pPr>
        <w:pStyle w:val="HTML"/>
        <w:spacing w:line="305" w:lineRule="atLeast"/>
        <w:rPr>
          <w:rFonts w:hint="eastAsia"/>
          <w:color w:val="000000"/>
          <w:sz w:val="21"/>
          <w:szCs w:val="21"/>
        </w:rPr>
      </w:pPr>
    </w:p>
    <w:p w:rsidR="00942661" w:rsidRPr="007A61DF" w:rsidRDefault="003A7E5B" w:rsidP="003A7E5B">
      <w:pPr>
        <w:widowControl/>
        <w:shd w:val="clear" w:color="auto" w:fill="FFFFFF"/>
        <w:spacing w:line="276" w:lineRule="auto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color w:val="000000"/>
          <w:kern w:val="0"/>
          <w:szCs w:val="21"/>
        </w:rPr>
        <w:t xml:space="preserve">                                     </w:t>
      </w:r>
      <w:r>
        <w:rPr>
          <w:rFonts w:hint="eastAsia"/>
          <w:color w:val="000000"/>
          <w:kern w:val="0"/>
          <w:szCs w:val="21"/>
        </w:rPr>
        <w:t>北京大学法学院人权与人道法研究中心</w:t>
      </w:r>
    </w:p>
    <w:p w:rsidR="00703CC3" w:rsidRPr="00942661" w:rsidRDefault="00703CC3" w:rsidP="007A61DF">
      <w:pPr>
        <w:spacing w:line="276" w:lineRule="auto"/>
      </w:pPr>
    </w:p>
    <w:sectPr w:rsidR="00703CC3" w:rsidRPr="00942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E22" w:rsidRDefault="00C01E22" w:rsidP="00AC5F38">
      <w:r>
        <w:separator/>
      </w:r>
    </w:p>
  </w:endnote>
  <w:endnote w:type="continuationSeparator" w:id="0">
    <w:p w:rsidR="00C01E22" w:rsidRDefault="00C01E22" w:rsidP="00AC5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E22" w:rsidRDefault="00C01E22" w:rsidP="00AC5F38">
      <w:r>
        <w:separator/>
      </w:r>
    </w:p>
  </w:footnote>
  <w:footnote w:type="continuationSeparator" w:id="0">
    <w:p w:rsidR="00C01E22" w:rsidRDefault="00C01E22" w:rsidP="00AC5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661"/>
    <w:rsid w:val="0012569F"/>
    <w:rsid w:val="001D3B7D"/>
    <w:rsid w:val="002851C4"/>
    <w:rsid w:val="002A3E03"/>
    <w:rsid w:val="00310225"/>
    <w:rsid w:val="003A7E5B"/>
    <w:rsid w:val="00421E6B"/>
    <w:rsid w:val="004E2BDF"/>
    <w:rsid w:val="00634DA6"/>
    <w:rsid w:val="00660DD1"/>
    <w:rsid w:val="00703CC3"/>
    <w:rsid w:val="00713C4D"/>
    <w:rsid w:val="007A61DF"/>
    <w:rsid w:val="007B310C"/>
    <w:rsid w:val="007B4098"/>
    <w:rsid w:val="007F45A6"/>
    <w:rsid w:val="00815751"/>
    <w:rsid w:val="008A72CE"/>
    <w:rsid w:val="008E54D0"/>
    <w:rsid w:val="00942661"/>
    <w:rsid w:val="00A02E81"/>
    <w:rsid w:val="00A05A18"/>
    <w:rsid w:val="00A0780B"/>
    <w:rsid w:val="00A76961"/>
    <w:rsid w:val="00AC5F38"/>
    <w:rsid w:val="00B86178"/>
    <w:rsid w:val="00BD280D"/>
    <w:rsid w:val="00C01E22"/>
    <w:rsid w:val="00CA3919"/>
    <w:rsid w:val="00D80F78"/>
    <w:rsid w:val="00E5124C"/>
    <w:rsid w:val="00E61883"/>
    <w:rsid w:val="00E76861"/>
    <w:rsid w:val="00EC2094"/>
    <w:rsid w:val="00F1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D8F09C-F42B-4175-9471-608DA102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94266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42661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942661"/>
  </w:style>
  <w:style w:type="character" w:styleId="a3">
    <w:name w:val="Hyperlink"/>
    <w:basedOn w:val="a0"/>
    <w:uiPriority w:val="99"/>
    <w:unhideWhenUsed/>
    <w:rsid w:val="00942661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AC5F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C5F3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C5F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C5F38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7B310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7B310C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8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manrights@pk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umanrights@pk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27A5F-583C-4E2B-A2B7-1F7A190CA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2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北京大学人权中心</dc:creator>
  <cp:keywords/>
  <dc:description/>
  <cp:lastModifiedBy>北京大学人权中心</cp:lastModifiedBy>
  <cp:revision>37</cp:revision>
  <dcterms:created xsi:type="dcterms:W3CDTF">2015-10-30T07:13:00Z</dcterms:created>
  <dcterms:modified xsi:type="dcterms:W3CDTF">2015-11-11T02:41:00Z</dcterms:modified>
</cp:coreProperties>
</file>