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5" w:firstLineChars="98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  <w:lang w:val="en-US"/>
        </w:rPr>
        <w:pict>
          <v:shape id="_x0000_s1026" o:spid="_x0000_s1026" o:spt="75" type="#_x0000_t75" style="position:absolute;left:0pt;margin-left:-18pt;margin-top:3pt;height:59.25pt;width:59.25pt;mso-position-horizontal-relative:margin;mso-position-vertical-relative:margin;mso-wrap-distance-bottom:0pt;mso-wrap-distance-left:9pt;mso-wrap-distance-right:9pt;mso-wrap-distance-top:0pt;z-index:251658240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square"/>
          </v:shape>
        </w:pic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2019</w:t>
      </w:r>
      <w:r>
        <w:rPr>
          <w:rFonts w:hint="eastAsia" w:ascii="仿宋_GB2312" w:eastAsia="仿宋_GB2312"/>
          <w:b/>
          <w:sz w:val="28"/>
          <w:szCs w:val="28"/>
        </w:rPr>
        <w:t>北京大学法学院</w:t>
      </w:r>
    </w:p>
    <w:p>
      <w:pPr>
        <w:ind w:firstLine="275" w:firstLineChars="98"/>
        <w:jc w:val="center"/>
        <w:rPr>
          <w:rFonts w:ascii="仿宋_GB2312" w:hAnsi="宋体" w:eastAsia="仿宋_GB2312" w:cs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靖江青年法律领袖国际交流奖</w:t>
      </w:r>
      <w:r>
        <w:rPr>
          <w:rFonts w:hint="eastAsia" w:ascii="仿宋_GB2312" w:hAnsi="宋体" w:eastAsia="仿宋_GB2312" w:cs="仿宋_GB2312"/>
          <w:b/>
          <w:sz w:val="28"/>
          <w:szCs w:val="28"/>
        </w:rPr>
        <w:t>申请表</w:t>
      </w:r>
    </w:p>
    <w:p>
      <w:pPr>
        <w:ind w:firstLine="827" w:firstLineChars="295"/>
        <w:jc w:val="center"/>
        <w:rPr>
          <w:rFonts w:ascii="Britannic Bold" w:hAnsi="Britannic Bold" w:eastAsia="MingLiU"/>
          <w:b/>
          <w:sz w:val="28"/>
          <w:szCs w:val="28"/>
        </w:rPr>
      </w:pPr>
      <w:r>
        <w:rPr>
          <w:rFonts w:ascii="Britannic Bold" w:hAnsi="Britannic Bold" w:eastAsia="MingLiU"/>
          <w:b/>
          <w:sz w:val="28"/>
          <w:szCs w:val="28"/>
        </w:rPr>
        <w:t>Peking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ascii="Britannic Bold" w:hAnsi="Britannic Bold" w:eastAsia="MingLiU"/>
          <w:b/>
          <w:sz w:val="28"/>
          <w:szCs w:val="28"/>
        </w:rPr>
        <w:t>University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ascii="Britannic Bold" w:hAnsi="Britannic Bold" w:eastAsia="MingLiU"/>
          <w:b/>
          <w:sz w:val="28"/>
          <w:szCs w:val="28"/>
        </w:rPr>
        <w:t>Law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 xml:space="preserve"> </w:t>
      </w:r>
      <w:r>
        <w:rPr>
          <w:rFonts w:ascii="Britannic Bold" w:hAnsi="Britannic Bold" w:eastAsia="MingLiU"/>
          <w:b/>
          <w:sz w:val="28"/>
          <w:szCs w:val="28"/>
        </w:rPr>
        <w:t>School</w:t>
      </w:r>
    </w:p>
    <w:p>
      <w:pPr>
        <w:ind w:firstLine="412" w:firstLineChars="147"/>
        <w:jc w:val="center"/>
        <w:rPr>
          <w:rFonts w:ascii="Britannic Bold" w:hAnsi="Britannic Bold"/>
          <w:b/>
          <w:sz w:val="28"/>
          <w:szCs w:val="28"/>
        </w:rPr>
      </w:pPr>
      <w:r>
        <w:rPr>
          <w:rFonts w:ascii="Britannic Bold" w:hAnsi="Britannic Bold" w:eastAsia="MingLiU"/>
          <w:b/>
          <w:sz w:val="28"/>
          <w:szCs w:val="28"/>
        </w:rPr>
        <w:t>Jing</w:t>
      </w:r>
      <w:r>
        <w:rPr>
          <w:rFonts w:hint="eastAsia" w:ascii="Britannic Bold" w:hAnsi="Britannic Bold"/>
          <w:b/>
          <w:sz w:val="28"/>
          <w:szCs w:val="28"/>
          <w:lang w:val="en-US" w:eastAsia="zh-CN"/>
        </w:rPr>
        <w:t>j</w:t>
      </w:r>
      <w:r>
        <w:rPr>
          <w:rFonts w:ascii="Britannic Bold" w:hAnsi="Britannic Bold" w:eastAsia="MingLiU"/>
          <w:b/>
          <w:sz w:val="28"/>
          <w:szCs w:val="28"/>
        </w:rPr>
        <w:t>iang Scholarship for Young Leader</w:t>
      </w:r>
    </w:p>
    <w:p>
      <w:pPr>
        <w:rPr>
          <w:rFonts w:ascii="Britannic Bold" w:hAnsi="Britannic Bold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一、申请人基本信息：</w:t>
      </w:r>
    </w:p>
    <w:tbl>
      <w:tblPr>
        <w:tblStyle w:val="6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91"/>
        <w:gridCol w:w="286"/>
        <w:gridCol w:w="859"/>
        <w:gridCol w:w="841"/>
        <w:gridCol w:w="989"/>
        <w:gridCol w:w="857"/>
        <w:gridCol w:w="1272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771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（学生填写）</w:t>
            </w:r>
          </w:p>
        </w:tc>
        <w:tc>
          <w:tcPr>
            <w:tcW w:w="857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1272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440" w:lineRule="exact"/>
              <w:ind w:firstLine="602" w:firstLineChars="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照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602" w:firstLineChars="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771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申请者类别</w:t>
            </w:r>
          </w:p>
        </w:tc>
        <w:tc>
          <w:tcPr>
            <w:tcW w:w="6095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请在方框中划“√”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□本科生□法学硕士□法律硕士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（法学）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□法律硕士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（非法学）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□博士生□教师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3115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36" w:firstLineChars="9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外语水平</w:t>
            </w:r>
          </w:p>
          <w:p>
            <w:pPr>
              <w:spacing w:line="440" w:lineRule="exact"/>
              <w:ind w:firstLine="236" w:firstLineChars="98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及分数</w:t>
            </w:r>
          </w:p>
        </w:tc>
        <w:tc>
          <w:tcPr>
            <w:tcW w:w="694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62" w:type="dxa"/>
            <w:gridSpan w:val="2"/>
            <w:vAlign w:val="center"/>
          </w:tcPr>
          <w:p>
            <w:pPr>
              <w:spacing w:line="440" w:lineRule="exact"/>
              <w:ind w:firstLine="241" w:firstLineChars="10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所获奖励</w:t>
            </w:r>
          </w:p>
        </w:tc>
        <w:tc>
          <w:tcPr>
            <w:tcW w:w="6947" w:type="dxa"/>
            <w:gridSpan w:val="7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24"/>
          <w:szCs w:val="24"/>
        </w:rPr>
        <w:t>二、交流项目描述</w:t>
      </w:r>
    </w:p>
    <w:tbl>
      <w:tblPr>
        <w:tblStyle w:val="6"/>
        <w:tblW w:w="870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交流项目描述（请选择一类填写，项目描述是获得奖学金的关键，请详细填写）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请在方框中划“√”并填写信息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□法学院推荐项目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  <w:u w:val="thick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名称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（请填写完整名称）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：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项目描述（包括申请理由，交流期间学习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竞赛内容等）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□自主申请项目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名称：     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时间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项目描述（包括申请理由，交流期间学习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研究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会议</w:t>
            </w:r>
            <w:r>
              <w:rPr>
                <w:rFonts w:ascii="仿宋" w:hAnsi="仿宋" w:eastAsia="仿宋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竞赛内容等）</w:t>
            </w: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项目所需   全部预算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往返旅费：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每月生活费（生活费包括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食宿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，请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标明几个月）：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总计生活费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</w:t>
            </w:r>
          </w:p>
          <w:p>
            <w:pPr>
              <w:numPr>
                <w:ilvl w:val="0"/>
                <w:numId w:val="1"/>
              </w:numPr>
              <w:spacing w:line="440" w:lineRule="exact"/>
              <w:ind w:left="0" w:leftChars="0"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其他（请注明）：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是否已有其他资助，请在方框中划“√”并填写信息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□有（请列出获得的全部资助）□无（无需填写以下内容）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资助内容（包括家庭资助、各类奖学金、对方提供的经费等，请注意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：必须注明家庭资助金额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）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3.              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4.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需要向靖江奖学金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预算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（人民币）</w:t>
            </w:r>
          </w:p>
        </w:tc>
        <w:tc>
          <w:tcPr>
            <w:tcW w:w="7089" w:type="dxa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用途：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1.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2.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3.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4.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总计：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rPr>
          <w:rFonts w:ascii="仿宋" w:hAnsi="仿宋" w:eastAsia="仿宋"/>
        </w:rPr>
      </w:pPr>
    </w:p>
    <w:p>
      <w:pPr>
        <w:spacing w:line="440" w:lineRule="exact"/>
        <w:ind w:right="360"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三、评审委员会意见</w:t>
      </w:r>
    </w:p>
    <w:tbl>
      <w:tblPr>
        <w:tblStyle w:val="6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8647" w:type="dxa"/>
          </w:tcPr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 w:firstLine="4368" w:firstLineChars="1813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负责人签字：（公章）</w:t>
            </w:r>
          </w:p>
          <w:p>
            <w:pPr>
              <w:spacing w:line="440" w:lineRule="exact"/>
              <w:ind w:right="360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right="360" w:firstLine="5190" w:firstLineChars="2154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 月    日</w:t>
            </w:r>
          </w:p>
        </w:tc>
      </w:tr>
    </w:tbl>
    <w:p>
      <w:pPr>
        <w:spacing w:line="440" w:lineRule="exact"/>
        <w:ind w:right="360"/>
        <w:jc w:val="left"/>
        <w:rPr>
          <w:rFonts w:ascii="仿宋" w:hAnsi="仿宋" w:eastAsia="仿宋"/>
          <w:b/>
          <w:sz w:val="24"/>
          <w:szCs w:val="24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ritannic Bold">
    <w:panose1 w:val="020B0903060703020204"/>
    <w:charset w:val="00"/>
    <w:family w:val="swiss"/>
    <w:pitch w:val="default"/>
    <w:sig w:usb0="00000003" w:usb1="00000000" w:usb2="00000000" w:usb3="00000000" w:csb0="2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D052A7"/>
    <w:multiLevelType w:val="singleLevel"/>
    <w:tmpl w:val="94D052A7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E4A26"/>
    <w:rsid w:val="000215DF"/>
    <w:rsid w:val="00023719"/>
    <w:rsid w:val="0002607E"/>
    <w:rsid w:val="00043FEF"/>
    <w:rsid w:val="00052BC4"/>
    <w:rsid w:val="000F5240"/>
    <w:rsid w:val="001D32BA"/>
    <w:rsid w:val="001E7940"/>
    <w:rsid w:val="00242094"/>
    <w:rsid w:val="002450EC"/>
    <w:rsid w:val="0028688D"/>
    <w:rsid w:val="0032028C"/>
    <w:rsid w:val="0033103A"/>
    <w:rsid w:val="003A0487"/>
    <w:rsid w:val="003F087F"/>
    <w:rsid w:val="004F5088"/>
    <w:rsid w:val="00521957"/>
    <w:rsid w:val="00525E6A"/>
    <w:rsid w:val="0058410C"/>
    <w:rsid w:val="005D5F0A"/>
    <w:rsid w:val="00600BBE"/>
    <w:rsid w:val="0065569A"/>
    <w:rsid w:val="0066655C"/>
    <w:rsid w:val="006C49AB"/>
    <w:rsid w:val="006C715E"/>
    <w:rsid w:val="0072254D"/>
    <w:rsid w:val="007B0F09"/>
    <w:rsid w:val="007C4579"/>
    <w:rsid w:val="007C54C0"/>
    <w:rsid w:val="00824EB1"/>
    <w:rsid w:val="00867AE8"/>
    <w:rsid w:val="008B1403"/>
    <w:rsid w:val="00931AF3"/>
    <w:rsid w:val="00960CAE"/>
    <w:rsid w:val="00A3286E"/>
    <w:rsid w:val="00B045F3"/>
    <w:rsid w:val="00B7265A"/>
    <w:rsid w:val="00B763B3"/>
    <w:rsid w:val="00BF5763"/>
    <w:rsid w:val="00C25DD3"/>
    <w:rsid w:val="00C30A0A"/>
    <w:rsid w:val="00C34FDA"/>
    <w:rsid w:val="00C63B97"/>
    <w:rsid w:val="00C956EA"/>
    <w:rsid w:val="00CA44E1"/>
    <w:rsid w:val="00CE4A26"/>
    <w:rsid w:val="00D4444A"/>
    <w:rsid w:val="00D55DCD"/>
    <w:rsid w:val="00D67064"/>
    <w:rsid w:val="00D84AA4"/>
    <w:rsid w:val="00DC0BC6"/>
    <w:rsid w:val="00E23414"/>
    <w:rsid w:val="00E92ADF"/>
    <w:rsid w:val="00ED7EB9"/>
    <w:rsid w:val="00EE1D0D"/>
    <w:rsid w:val="00EE2D49"/>
    <w:rsid w:val="00EE6526"/>
    <w:rsid w:val="00F17603"/>
    <w:rsid w:val="00F252E9"/>
    <w:rsid w:val="00F27556"/>
    <w:rsid w:val="00F66877"/>
    <w:rsid w:val="00F730A9"/>
    <w:rsid w:val="00FA0253"/>
    <w:rsid w:val="00FB0AF1"/>
    <w:rsid w:val="00FF2B44"/>
    <w:rsid w:val="084C1B4F"/>
    <w:rsid w:val="134D0351"/>
    <w:rsid w:val="1B7D4AAB"/>
    <w:rsid w:val="34A1165B"/>
    <w:rsid w:val="36652421"/>
    <w:rsid w:val="437A227F"/>
    <w:rsid w:val="4A225B7D"/>
    <w:rsid w:val="4DE971B3"/>
    <w:rsid w:val="4FD8327B"/>
    <w:rsid w:val="4FEB2195"/>
    <w:rsid w:val="52FB00E8"/>
    <w:rsid w:val="5C8F539E"/>
    <w:rsid w:val="65D71FCD"/>
    <w:rsid w:val="67B522B4"/>
    <w:rsid w:val="67C96880"/>
    <w:rsid w:val="71B07C12"/>
    <w:rsid w:val="75151D08"/>
    <w:rsid w:val="7A466B75"/>
    <w:rsid w:val="7EF450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106</Words>
  <Characters>609</Characters>
  <Lines>5</Lines>
  <Paragraphs>1</Paragraphs>
  <TotalTime>3</TotalTime>
  <ScaleCrop>false</ScaleCrop>
  <LinksUpToDate>false</LinksUpToDate>
  <CharactersWithSpaces>714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2012-11-23T08:38:00Z</dcterms:created>
  <dc:creator>eao</dc:creator>
  <cp:lastModifiedBy>姚月明</cp:lastModifiedBy>
  <cp:lastPrinted>2012-11-23T10:05:00Z</cp:lastPrinted>
  <dcterms:modified xsi:type="dcterms:W3CDTF">2019-06-03T05:19:31Z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